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9" w:rsidRPr="000665F9" w:rsidRDefault="000665F9" w:rsidP="000665F9">
      <w:pPr>
        <w:spacing w:after="30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0665F9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Конспект занятия (развитие речи) в средней группе: «В поисках сказок»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Программное содержание:</w:t>
      </w:r>
    </w:p>
    <w:p w:rsidR="000665F9" w:rsidRPr="000665F9" w:rsidRDefault="000665F9" w:rsidP="000665F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Связная речь: формировать умение с помощью взрослого составлять сюжет рассказа, развивать монологическую речь, упражнять в использовании разных типов распространенных предложений.</w:t>
      </w:r>
    </w:p>
    <w:p w:rsidR="000665F9" w:rsidRPr="000665F9" w:rsidRDefault="000665F9" w:rsidP="000665F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 Грамматика: формировать навыки образовывать слова — антонимы, согласовывать существительные с прилагательными в роде, числе и падеже.</w:t>
      </w:r>
    </w:p>
    <w:p w:rsidR="000665F9" w:rsidRPr="000665F9" w:rsidRDefault="000665F9" w:rsidP="000665F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Словарь: активизировать употребление слов – антонимов и существительных, которые часто употребляются в форме множественного числа.</w:t>
      </w:r>
    </w:p>
    <w:p w:rsidR="000665F9" w:rsidRPr="000665F9" w:rsidRDefault="000665F9" w:rsidP="000665F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Упражнять в умении пересказывать рассказ с помощью опорных схем, учить узнавать сказки по моделям.</w:t>
      </w:r>
    </w:p>
    <w:p w:rsidR="000665F9" w:rsidRPr="000665F9" w:rsidRDefault="000665F9" w:rsidP="000665F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Развивать речь дошкольников, мышление, творческое воображение, воспитывать интерес к словесному творчеству.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Предварительная работа с воспитанниками </w:t>
      </w:r>
      <w:hyperlink r:id="rId5" w:history="1">
        <w:r w:rsidRPr="000665F9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средней группы</w:t>
        </w:r>
      </w:hyperlink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: чтение сказок, изучение стихотворений о животных, составление сказок по схемам.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Материалы: игрушечная белочка, книжка с чистыми листами, аудио запись, схемы сказки, модели, игрушки.</w:t>
      </w:r>
    </w:p>
    <w:p w:rsidR="000665F9" w:rsidRPr="000665F9" w:rsidRDefault="000665F9" w:rsidP="000665F9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0665F9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Ход занятия в средней группе детского сада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Ребята, а вы любите сказки? А какие сказки вам больше всего нравятся? О ком они?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Я сегодня принесла еще одну книгу сказок. Давайте посмотрим, какие там живут сказки?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(Воспитатель открывает книгу, а там пустые страницы).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Ой, а куда это исчезли сказки? Почему?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Наши дети в последнее время много смотрят телевизор, а сказок почти не читают. Сказки обиделись и ушли от нас. А вы хотите их вернуть? (Да). Тогда отправляемся на поиски сказок. На чем мы будем путешествовать?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Дети. На самолете.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Воспитатель. Усаживайтесь 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поудобнее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отправляемся в путешествие.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(Звучит голос, который просит пристегнуть ремни безопасности, шум самолета)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Воспитатель. Вот мы прибыли в Сказочную страну.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Дети подходят к «волшебным» дверям.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Чтобы открылась дверь надо образовать слова противоположного значения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Дидактическая игра «Скажи наоборот»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День – ночь,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Зима – лето,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Горячий – холодный,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Белый – черный,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Утро – вечер,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Толстый – худой,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Длинный – короткий,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Гладкий – колючий.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Молодцы! Вот и открылись наши двери.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Мы с вами в Сказочной стране.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Нас встречает «Музей сказок». Дети, а кто знает, что такое музей? (место, где хранятся ценные вещи). А как вы думаете, что хранится в сказочном музее? (сказочные вещи)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Да, герои разных сказок оставили здесь свои вещи. Давайте попробуем отгадать, какая вещь кому принадлежит.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Дидактическая игра «Музей сказочных вещей»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Яйцо — из 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сказки «Про курочку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Рябу</w:t>
      </w:r>
      <w:proofErr w:type="spell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Сапоги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—и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з сказки «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Кот в Сапогах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Пирожк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и-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из сказки «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Красная шапочка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» и т.п.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Воспитатель. Молодцы, все сказки хорошо знаете. Итак, путешествуем дальше. Ой, что это за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файл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? Что в нем? (Воспитатель открывает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слайд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). Дети,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кажется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этих иллюстрациях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зашифрованы сказки, давайте попробуем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вспомнить 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их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названия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 xml:space="preserve">Дидактическая </w:t>
      </w:r>
      <w:proofErr w:type="gramStart"/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игра</w:t>
      </w:r>
      <w:proofErr w:type="gramEnd"/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 xml:space="preserve"> «Какая сказка здесь спряталась?»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Дети рассматривают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иллюстраций к сказкам. (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«Три поросенка», «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Царевна-лягушка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», «Репка», «Волк и семеро козлят»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т.д.</w:t>
      </w: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) Молодцы, хорошо знаете сказки.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Я думаю, что теперь нам надо немножко отдохнуть.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Физкультминутка.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Мы за сказками пошли,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Но не сразу их нашли.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Ножками мы топали,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Кулачками стучали,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Помнят сказки нас,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Наклонились мы на «раз».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А на «два» мы поднялись,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Вместе за руки взялись.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Все по кругу мы пошли.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Наши сказочки нашли.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(Под звуки веселой музыки дети идут дальше и находят белочку, которая сидит и плачет). Ребята, а вы 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знаете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почему плачет белочка? (Нет). Потому что о ней нет никакой сказки. А хотите, чтобы была еще и сказка о белочке?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Дидактическая игра «Составляем сказку»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Педагог предлагает детям самим сочинить сказку с помощью схем. Как мы можем начать сказку?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В одном далеком сказочном лесу жила маленькая белочка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… Д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алее дети рассказывают по очереди, опираясь на подсказанные вопросы. Составив коллективно сказку, дети еще раз пересказывают сказку по схемам. Хорошая получилась у нас сказка. Какими словами мы ее закончим?  («Вот и сказочке конец, а кто слушал — молодец»).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Ну что же, малыши, а нам пора отправляться домой. Давайте садиться в самолет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п</w:t>
      </w:r>
      <w:proofErr w:type="gramEnd"/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од гул самолета дети возвращаются обратно.).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Вот мы и дома. Понравилось вам в Сказочной стране?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 вновь обращает внимание на книгу со сказками.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Дети, посмотрите, в книге опять есть сказочки. Они вернулись к нам, потому что вы хорошо знаете сказки.</w:t>
      </w:r>
    </w:p>
    <w:p w:rsidR="000665F9" w:rsidRPr="000665F9" w:rsidRDefault="000665F9" w:rsidP="000665F9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30"/>
          <w:szCs w:val="30"/>
          <w:lang w:eastAsia="ru-RU"/>
        </w:rPr>
        <w:t>Итог. Рефлексия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Воспитатель. Почему вы сегодня отправились на поиски сказок?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— Какие сказки вам нравятся?</w:t>
      </w:r>
    </w:p>
    <w:p w:rsidR="000665F9" w:rsidRPr="000665F9" w:rsidRDefault="000665F9" w:rsidP="000665F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665F9">
        <w:rPr>
          <w:rFonts w:ascii="Helvetica" w:eastAsia="Times New Roman" w:hAnsi="Helvetica" w:cs="Helvetica"/>
          <w:sz w:val="24"/>
          <w:szCs w:val="24"/>
          <w:lang w:eastAsia="ru-RU"/>
        </w:rPr>
        <w:t>— На кого из героев сказок вы хотели бы быть похожими? Почему?</w:t>
      </w:r>
    </w:p>
    <w:p w:rsidR="00D202BF" w:rsidRPr="000665F9" w:rsidRDefault="00D202BF"/>
    <w:sectPr w:rsidR="00D202BF" w:rsidRPr="000665F9" w:rsidSect="00D2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1C1"/>
    <w:multiLevelType w:val="multilevel"/>
    <w:tmpl w:val="30F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F9"/>
    <w:rsid w:val="000665F9"/>
    <w:rsid w:val="000A24FB"/>
    <w:rsid w:val="00CF5B3B"/>
    <w:rsid w:val="00D202BF"/>
    <w:rsid w:val="00F2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BF"/>
  </w:style>
  <w:style w:type="paragraph" w:styleId="1">
    <w:name w:val="heading 1"/>
    <w:basedOn w:val="a"/>
    <w:link w:val="10"/>
    <w:uiPriority w:val="9"/>
    <w:qFormat/>
    <w:rsid w:val="0006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0665F9"/>
  </w:style>
  <w:style w:type="paragraph" w:styleId="a3">
    <w:name w:val="Normal (Web)"/>
    <w:basedOn w:val="a"/>
    <w:uiPriority w:val="99"/>
    <w:semiHidden/>
    <w:unhideWhenUsed/>
    <w:rsid w:val="0006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ivsadu.ru/zanyatiya-v-sredney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2021-02-19T18:23:00Z</dcterms:created>
  <dcterms:modified xsi:type="dcterms:W3CDTF">2021-02-19T18:28:00Z</dcterms:modified>
</cp:coreProperties>
</file>